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06283B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06283B">
        <w:rPr>
          <w:rFonts w:hint="cs"/>
          <w:b/>
          <w:bCs/>
          <w:sz w:val="28"/>
          <w:szCs w:val="28"/>
          <w:rtl/>
        </w:rPr>
        <w:t>234116</w:t>
      </w:r>
      <w:r w:rsidRPr="001417F5">
        <w:rPr>
          <w:b/>
          <w:bCs/>
          <w:sz w:val="22"/>
          <w:szCs w:val="28"/>
          <w:rtl/>
        </w:rPr>
        <w:br/>
      </w:r>
      <w:r w:rsidR="0006283B">
        <w:rPr>
          <w:rFonts w:hint="cs"/>
          <w:b/>
          <w:bCs/>
          <w:sz w:val="22"/>
          <w:szCs w:val="28"/>
          <w:rtl/>
        </w:rPr>
        <w:t>אספקת קונטיינרים, רשתות ומקבעים למכשור סטרילי</w:t>
      </w:r>
      <w:bookmarkStart w:id="0" w:name="_GoBack"/>
      <w:bookmarkEnd w:id="0"/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684C20" w:rsidRPr="0006283B" w:rsidRDefault="0006283B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 w:rsidRPr="0006283B">
          <w:rPr>
            <w:rStyle w:val="Hyperlink"/>
          </w:rPr>
          <w:t>https://account.sourcingvision.com//Site/SelfSignIn/SelfSignInGetStarted.aspx?IsNoSummonProject=1&amp;IsSealed=1&amp;IsArchived=0&amp;dup&amp;x=Mnz1xECUSp%2bqx5jqBkv3Eg%3d%3d</w:t>
        </w:r>
      </w:hyperlink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06283B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06283B"/>
    <w:rsid w:val="00684C20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F15DA9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Site/SelfSignIn/SelfSignInGetStarted.aspx?IsNoSummonProject=1&amp;IsSealed=1&amp;IsArchived=0&amp;dup&amp;x=Mnz1xECUSp%2bqx5jqBkv3Eg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2023-07-10T12:06:00Z</dcterms:created>
  <dcterms:modified xsi:type="dcterms:W3CDTF">2023-07-10T12:06:00Z</dcterms:modified>
</cp:coreProperties>
</file>